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after="100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10160000</wp:posOffset>
            </wp:positionV>
            <wp:extent cx="254000" cy="469900"/>
            <wp:effectExtent l="0" t="0" r="1270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</w:rPr>
        <w:t>2023-2024学年七年级上册第一单元小练</w:t>
      </w:r>
    </w:p>
    <w:p>
      <w:pPr>
        <w:pStyle w:val="7"/>
        <w:spacing w:after="100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《成长的节拍》</w:t>
      </w:r>
    </w:p>
    <w:p>
      <w:pPr>
        <w:pStyle w:val="9"/>
        <w:spacing w:before="140" w:after="140"/>
        <w:jc w:val="center"/>
        <w:rPr>
          <w:rFonts w:ascii="黑体" w:hAnsi="黑体" w:eastAsia="黑体"/>
        </w:rPr>
      </w:pPr>
      <w:r>
        <w:rPr>
          <w:rFonts w:ascii="黑体" w:hAnsi="黑体" w:eastAsia="黑体"/>
        </w:rPr>
        <w:t xml:space="preserve">姓名:___________    </w:t>
      </w:r>
      <w:r>
        <w:rPr>
          <w:rFonts w:hint="eastAsia" w:ascii="黑体" w:hAnsi="黑体" w:eastAsia="黑体"/>
        </w:rPr>
        <w:t>等级</w:t>
      </w:r>
      <w:r>
        <w:rPr>
          <w:rFonts w:ascii="黑体" w:hAnsi="黑体" w:eastAsia="黑体"/>
        </w:rPr>
        <w:t>:___________</w:t>
      </w:r>
    </w:p>
    <w:p>
      <w:pPr>
        <w:pStyle w:val="12"/>
        <w:spacing w:before="200" w:after="200"/>
        <w:rPr>
          <w:rFonts w:hint="eastAsia" w:ascii="黑体" w:hAnsi="黑体" w:eastAsia="黑体"/>
        </w:rPr>
      </w:pPr>
      <w:r>
        <w:rPr>
          <w:rFonts w:ascii="黑体" w:hAnsi="黑体" w:eastAsia="黑体"/>
        </w:rPr>
        <w:t>一、单选题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 w:cs="Times New Roman"/>
        </w:rPr>
        <w:t>1．</w:t>
      </w:r>
      <w:r>
        <w:rPr>
          <w:rFonts w:ascii="黑体" w:hAnsi="黑体" w:eastAsia="黑体" w:cs="宋体"/>
          <w:spacing w:val="10"/>
        </w:rPr>
        <w:t>进入初中对同学们来说意味着一个新的起点，这里“新起点”主要指(    )</w:t>
      </w:r>
    </w:p>
    <w:p>
      <w:pPr>
        <w:tabs>
          <w:tab w:val="left" w:pos="4153"/>
        </w:tabs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A．</w:t>
      </w:r>
      <w:r>
        <w:rPr>
          <w:rFonts w:ascii="黑体" w:hAnsi="黑体" w:eastAsia="黑体" w:cs="宋体"/>
          <w:spacing w:val="10"/>
        </w:rPr>
        <w:t>新同学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B．</w:t>
      </w:r>
      <w:r>
        <w:rPr>
          <w:rFonts w:ascii="黑体" w:hAnsi="黑体" w:eastAsia="黑体" w:cs="宋体"/>
          <w:spacing w:val="10"/>
        </w:rPr>
        <w:t>新老师</w:t>
      </w:r>
    </w:p>
    <w:p>
      <w:pPr>
        <w:tabs>
          <w:tab w:val="left" w:pos="4153"/>
        </w:tabs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C．</w:t>
      </w:r>
      <w:r>
        <w:rPr>
          <w:rFonts w:ascii="黑体" w:hAnsi="黑体" w:eastAsia="黑体" w:cs="宋体"/>
          <w:spacing w:val="10"/>
        </w:rPr>
        <w:t>学生自身成长的新开始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D．</w:t>
      </w:r>
      <w:r>
        <w:rPr>
          <w:rFonts w:ascii="黑体" w:hAnsi="黑体" w:eastAsia="黑体" w:cs="宋体"/>
          <w:spacing w:val="10"/>
        </w:rPr>
        <w:t>新环境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2．</w:t>
      </w:r>
      <w:r>
        <w:rPr>
          <w:rFonts w:ascii="黑体" w:hAnsi="黑体" w:eastAsia="黑体"/>
          <w:spacing w:val="10"/>
        </w:rPr>
        <w:t>下列同学的表现表明，能适应中学生活的是（</w:t>
      </w:r>
      <w:r>
        <w:rPr>
          <w:rFonts w:ascii="Calibri" w:hAnsi="Calibri" w:eastAsia="黑体" w:cs="Calibri"/>
          <w:spacing w:val="10"/>
        </w:rPr>
        <w:t>     </w:t>
      </w:r>
      <w:r>
        <w:rPr>
          <w:rFonts w:ascii="黑体" w:hAnsi="黑体" w:eastAsia="黑体"/>
          <w:spacing w:val="10"/>
        </w:rPr>
        <w:t>）</w:t>
      </w:r>
    </w:p>
    <w:p>
      <w:pPr>
        <w:spacing w:line="320" w:lineRule="auto"/>
        <w:textAlignment w:val="center"/>
        <w:rPr>
          <w:rFonts w:ascii="黑体" w:hAnsi="黑体" w:eastAsia="黑体" w:cs="'Times New Roman'"/>
        </w:rPr>
      </w:pPr>
      <w:r>
        <w:rPr>
          <w:rFonts w:ascii="黑体" w:hAnsi="黑体" w:eastAsia="黑体"/>
          <w:spacing w:val="10"/>
        </w:rPr>
        <w:t>①小华能与同学友好相处，不感到孤独</w:t>
      </w:r>
      <w:r>
        <w:rPr>
          <w:rFonts w:ascii="Calibri" w:hAnsi="Calibri" w:eastAsia="黑体" w:cs="Calibri"/>
          <w:spacing w:val="10"/>
        </w:rPr>
        <w:t>          </w:t>
      </w:r>
    </w:p>
    <w:p>
      <w:pPr>
        <w:spacing w:line="320" w:lineRule="auto"/>
        <w:textAlignment w:val="center"/>
        <w:rPr>
          <w:rFonts w:ascii="黑体" w:hAnsi="黑体" w:eastAsia="黑体" w:cs="'Times New Roman'"/>
        </w:rPr>
      </w:pPr>
      <w:r>
        <w:rPr>
          <w:rFonts w:ascii="黑体" w:hAnsi="黑体" w:eastAsia="黑体"/>
          <w:spacing w:val="10"/>
        </w:rPr>
        <w:t>②小明上课时跟得上老师进度，作业能独立完成</w:t>
      </w:r>
      <w:r>
        <w:rPr>
          <w:rFonts w:ascii="Calibri" w:hAnsi="Calibri" w:eastAsia="黑体" w:cs="Calibri"/>
          <w:spacing w:val="10"/>
        </w:rPr>
        <w:t>   </w:t>
      </w:r>
    </w:p>
    <w:p>
      <w:pPr>
        <w:spacing w:line="320" w:lineRule="auto"/>
        <w:textAlignment w:val="center"/>
        <w:rPr>
          <w:rFonts w:ascii="黑体" w:hAnsi="黑体" w:eastAsia="黑体" w:cs="'Times New Roman'"/>
        </w:rPr>
      </w:pPr>
      <w:r>
        <w:rPr>
          <w:rFonts w:ascii="黑体" w:hAnsi="黑体" w:eastAsia="黑体"/>
          <w:spacing w:val="10"/>
        </w:rPr>
        <w:t>③小元能够遵守《中学生日常行为规范》</w:t>
      </w:r>
      <w:r>
        <w:rPr>
          <w:rFonts w:ascii="Calibri" w:hAnsi="Calibri" w:eastAsia="黑体" w:cs="Calibri"/>
          <w:spacing w:val="10"/>
        </w:rPr>
        <w:t>   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④小林常常不能按时完成作业</w:t>
      </w:r>
    </w:p>
    <w:p>
      <w:pPr>
        <w:tabs>
          <w:tab w:val="left" w:pos="2078"/>
          <w:tab w:val="left" w:pos="4156"/>
          <w:tab w:val="left" w:pos="6234"/>
        </w:tabs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A．①②③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B．②③④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C．①③④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D．①②④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3．</w:t>
      </w:r>
      <w:r>
        <w:rPr>
          <w:rFonts w:ascii="黑体" w:hAnsi="黑体" w:eastAsia="黑体"/>
          <w:spacing w:val="10"/>
        </w:rPr>
        <w:t>许多老科学家、老艺术家在回忆自己的成长经历时，都非常怀念自己的中学时光，认为正是自己在中学阶段养成的认真学习的态度、勤奋钻研的精神、自主学习的习惯，为后来发展奠定了坚实的基础。这些事例说明(</w:t>
      </w:r>
      <w:r>
        <w:rPr>
          <w:rFonts w:ascii="Calibri" w:hAnsi="Calibri" w:eastAsia="黑体" w:cs="Calibri"/>
          <w:spacing w:val="10"/>
          <w:szCs w:val="24"/>
        </w:rPr>
        <w:t>    </w:t>
      </w:r>
      <w:r>
        <w:rPr>
          <w:rFonts w:ascii="黑体" w:hAnsi="黑体" w:eastAsia="黑体"/>
          <w:spacing w:val="10"/>
        </w:rPr>
        <w:t>)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A．只有科学家和艺术家的中学时光才是美好的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B．中学生都必须有成为科学家或艺术家的梦想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C．把握好中学的学习生活，将使我们终身受益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D．只要学习态度认真就能成为科学家或艺术家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4．</w:t>
      </w:r>
      <w:r>
        <w:rPr>
          <w:rFonts w:ascii="黑体" w:hAnsi="黑体" w:eastAsia="黑体"/>
          <w:spacing w:val="10"/>
        </w:rPr>
        <w:t>编织人生梦想，是青少年时期的重要生命主题。下列对梦想的认识正确的是（</w:t>
      </w:r>
      <w:r>
        <w:rPr>
          <w:rFonts w:ascii="Calibri" w:hAnsi="Calibri" w:eastAsia="黑体" w:cs="Calibri"/>
          <w:spacing w:val="10"/>
          <w:szCs w:val="24"/>
        </w:rPr>
        <w:t>   </w:t>
      </w:r>
      <w:r>
        <w:rPr>
          <w:rFonts w:ascii="黑体" w:hAnsi="黑体" w:eastAsia="黑体"/>
          <w:spacing w:val="10"/>
        </w:rPr>
        <w:t>）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①和现实有一定距离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②有梦想就有希望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③能激发我们生命的热情和勇气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④能让生活更有色彩</w:t>
      </w:r>
    </w:p>
    <w:p>
      <w:pPr>
        <w:tabs>
          <w:tab w:val="left" w:pos="2078"/>
          <w:tab w:val="left" w:pos="4156"/>
          <w:tab w:val="left" w:pos="6234"/>
        </w:tabs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A．①②③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B．①③④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C．①②④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D．①②③④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5．</w:t>
      </w:r>
      <w:r>
        <w:rPr>
          <w:rFonts w:ascii="黑体" w:hAnsi="黑体" w:eastAsia="黑体"/>
          <w:spacing w:val="10"/>
        </w:rPr>
        <w:t>某班级教室墙上挂着一副对联：“有梦少年存远志，无声春雨润红花。”这副对联告诉我们（</w:t>
      </w:r>
      <w:r>
        <w:rPr>
          <w:rFonts w:ascii="Calibri" w:hAnsi="Calibri" w:eastAsia="黑体" w:cs="Calibri"/>
          <w:spacing w:val="10"/>
          <w:szCs w:val="24"/>
        </w:rPr>
        <w:t>   </w:t>
      </w:r>
      <w:r>
        <w:rPr>
          <w:rFonts w:ascii="黑体" w:hAnsi="黑体" w:eastAsia="黑体"/>
          <w:spacing w:val="10"/>
        </w:rPr>
        <w:t>）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①梦想可以让生活更有色彩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②少年都有远大的志向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③青少年要早立志，立大志，立长志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④少年的梦想，与个人的人生目标紧密相连</w:t>
      </w:r>
    </w:p>
    <w:p>
      <w:pPr>
        <w:tabs>
          <w:tab w:val="left" w:pos="2078"/>
          <w:tab w:val="left" w:pos="4156"/>
          <w:tab w:val="left" w:pos="6234"/>
        </w:tabs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A．①②③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B．①②④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C．①③④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D．②③④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 w:cs="Times New Roman"/>
        </w:rPr>
        <w:t>6．</w:t>
      </w:r>
      <w:r>
        <w:rPr>
          <w:rFonts w:ascii="黑体" w:hAnsi="黑体" w:eastAsia="黑体" w:cs="宋体"/>
          <w:spacing w:val="10"/>
        </w:rPr>
        <w:t>对于她一生守望的西沟村,她说,“俺就是个农民还是要多为农民办事。”谈到未来,申纪兰说得最多的还是两个字“奋斗”。“要幸福就要奋斗,不奋斗就没有幸福,我们山上这些树,要不奋斗哪能长起来。奋斗就是胜利,奋斗就是幸福,奋斗就是小康。”“共和国勋章”获得者申纪兰的话启示我们要（  ）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 w:cs="宋体"/>
          <w:spacing w:val="10"/>
        </w:rPr>
        <w:t>①无私奉献,实现人生价值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 w:cs="宋体"/>
          <w:spacing w:val="10"/>
        </w:rPr>
        <w:t>②努力奋斗,实现梦想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 w:cs="宋体"/>
          <w:spacing w:val="10"/>
        </w:rPr>
        <w:t>③牺牲个人利益,获得社会赞誉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 w:cs="宋体"/>
          <w:spacing w:val="10"/>
        </w:rPr>
        <w:t>④发扬实干精神,用劳动创造辉煌</w:t>
      </w:r>
    </w:p>
    <w:p>
      <w:pPr>
        <w:tabs>
          <w:tab w:val="left" w:pos="2076"/>
          <w:tab w:val="left" w:pos="4153"/>
          <w:tab w:val="left" w:pos="6229"/>
        </w:tabs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A．</w:t>
      </w:r>
      <w:r>
        <w:rPr>
          <w:rFonts w:ascii="黑体" w:hAnsi="黑体" w:eastAsia="黑体" w:cs="宋体"/>
          <w:spacing w:val="10"/>
        </w:rPr>
        <w:t>①②③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B．</w:t>
      </w:r>
      <w:r>
        <w:rPr>
          <w:rFonts w:ascii="黑体" w:hAnsi="黑体" w:eastAsia="黑体" w:cs="宋体"/>
          <w:spacing w:val="10"/>
        </w:rPr>
        <w:t>①②④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C．</w:t>
      </w:r>
      <w:r>
        <w:rPr>
          <w:rFonts w:ascii="黑体" w:hAnsi="黑体" w:eastAsia="黑体" w:cs="宋体"/>
          <w:spacing w:val="10"/>
        </w:rPr>
        <w:t>①③④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D．</w:t>
      </w:r>
      <w:r>
        <w:rPr>
          <w:rFonts w:ascii="黑体" w:hAnsi="黑体" w:eastAsia="黑体" w:cs="宋体"/>
          <w:spacing w:val="10"/>
        </w:rPr>
        <w:t>②③④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7．</w:t>
      </w:r>
      <w:r>
        <w:rPr>
          <w:rFonts w:ascii="黑体" w:hAnsi="黑体" w:eastAsia="黑体"/>
          <w:spacing w:val="10"/>
        </w:rPr>
        <w:t>中学阶段，学习是我们的重要任务。你认为初中阶段的学习主要是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A．学习书本知识和生活知识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B．课堂知识与课外活动知识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C．老师传授知识与社会实践知识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D．知识的获取和各种能力的培养以及如何做人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8．</w:t>
      </w:r>
      <w:r>
        <w:rPr>
          <w:rFonts w:ascii="黑体" w:hAnsi="黑体" w:eastAsia="黑体"/>
          <w:spacing w:val="10"/>
        </w:rPr>
        <w:t>如果让你给下图漫画中的同学提个醒，你认为最恰当的是</w:t>
      </w:r>
    </w:p>
    <w:p>
      <w:pPr>
        <w:spacing w:line="320" w:lineRule="auto"/>
        <w:jc w:val="center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</w:rPr>
        <w:drawing>
          <wp:inline distT="0" distB="0" distL="114300" distR="114300">
            <wp:extent cx="1581150" cy="1247775"/>
            <wp:effectExtent l="0" t="0" r="0" b="0"/>
            <wp:docPr id="8285" name="_x0000_i029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5" name="_x0000_i0298" descr="试题资源网 stzy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A．学习太辛苦了，用神器可以减轻负担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B．学习没有终点，人们终生都要充实自己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C．借助神器，可以快速做完作业早点休息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D．学习是为生命添加养料，应自主完成作业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9．</w:t>
      </w:r>
      <w:r>
        <w:rPr>
          <w:rFonts w:ascii="黑体" w:hAnsi="黑体" w:eastAsia="黑体"/>
          <w:spacing w:val="10"/>
        </w:rPr>
        <w:t>龙龙在日记中写道，每次遇到一个难题，就冥思苦想，甚至睡不好觉，但是经过努力解决后，那种愉悦是溢于言表的。他的这段话说明了学习是（ ）</w:t>
      </w:r>
    </w:p>
    <w:p>
      <w:pPr>
        <w:tabs>
          <w:tab w:val="left" w:pos="2078"/>
          <w:tab w:val="left" w:pos="4156"/>
          <w:tab w:val="left" w:pos="6234"/>
        </w:tabs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A．无法放弃的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B．苦不堪言的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C．十分快乐的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D．苦乐交织的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10．</w:t>
      </w:r>
      <w:r>
        <w:rPr>
          <w:rFonts w:ascii="黑体" w:hAnsi="黑体" w:eastAsia="黑体"/>
          <w:spacing w:val="10"/>
        </w:rPr>
        <w:t>古人云：“役其所长，则事无废工；避其所短，则世无弃材矣”。这句话告诉我们，做更好的自己需要（</w:t>
      </w:r>
      <w:r>
        <w:rPr>
          <w:rFonts w:ascii="Calibri" w:hAnsi="Calibri" w:eastAsia="黑体" w:cs="Calibri"/>
          <w:spacing w:val="10"/>
        </w:rPr>
        <w:t>   </w:t>
      </w:r>
      <w:r>
        <w:rPr>
          <w:rFonts w:ascii="黑体" w:hAnsi="黑体" w:eastAsia="黑体"/>
          <w:spacing w:val="10"/>
        </w:rPr>
        <w:t>）</w:t>
      </w:r>
    </w:p>
    <w:p>
      <w:pPr>
        <w:tabs>
          <w:tab w:val="left" w:pos="4156"/>
        </w:tabs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A．珍惜青春，及时享乐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B．时刻保持积极向上的情绪</w:t>
      </w:r>
    </w:p>
    <w:p>
      <w:pPr>
        <w:tabs>
          <w:tab w:val="left" w:pos="4156"/>
        </w:tabs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C．善于利用自己的优点和长处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D．树立理想，放飞自我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11．</w:t>
      </w:r>
      <w:r>
        <w:rPr>
          <w:rFonts w:ascii="黑体" w:hAnsi="黑体" w:eastAsia="黑体"/>
          <w:spacing w:val="10"/>
        </w:rPr>
        <w:t>“吾日三省吾身”出自《论语</w:t>
      </w:r>
      <w:r>
        <w:rPr>
          <w:rFonts w:hint="eastAsia" w:ascii="微软雅黑" w:hAnsi="微软雅黑" w:eastAsia="微软雅黑" w:cs="微软雅黑"/>
          <w:spacing w:val="10"/>
        </w:rPr>
        <w:t>•</w:t>
      </w:r>
      <w:r>
        <w:rPr>
          <w:rFonts w:ascii="黑体" w:hAnsi="黑体" w:eastAsia="黑体"/>
          <w:spacing w:val="10"/>
        </w:rPr>
        <w:t>学而》，意指每天多次反省自己、检视自己，才能发现自身缺点，弥补自身不足。这启示我们，正确认识自己要（　　）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A．关注外在评价，多向身边他人学习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B．全盘接受他人对自己的态度和评价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C．用全面、发展眼光看待身边人和事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D．反省自己在日常生活中的点滴表现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12．</w:t>
      </w:r>
      <w:r>
        <w:rPr>
          <w:rFonts w:ascii="黑体" w:hAnsi="黑体" w:eastAsia="黑体"/>
          <w:spacing w:val="10"/>
        </w:rPr>
        <w:t>漫画《鸡贵有自知之明》讽刺了一些人(</w:t>
      </w:r>
      <w:r>
        <w:rPr>
          <w:rFonts w:ascii="Calibri" w:hAnsi="Calibri" w:eastAsia="黑体" w:cs="Calibri"/>
          <w:spacing w:val="10"/>
        </w:rPr>
        <w:t>   </w:t>
      </w:r>
      <w:r>
        <w:rPr>
          <w:rFonts w:ascii="黑体" w:hAnsi="黑体" w:eastAsia="黑体"/>
          <w:spacing w:val="10"/>
        </w:rPr>
        <w:t>)</w:t>
      </w:r>
    </w:p>
    <w:p>
      <w:pPr>
        <w:spacing w:line="320" w:lineRule="auto"/>
        <w:jc w:val="center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</w:rPr>
        <w:drawing>
          <wp:inline distT="0" distB="0" distL="0" distR="0">
            <wp:extent cx="1276350" cy="1247775"/>
            <wp:effectExtent l="0" t="0" r="0" b="0"/>
            <wp:docPr id="8286" name="_x0000_i016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6" name="_x0000_i0165" descr="试题资源网 stzy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A．轻易地放弃目标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B．不能够正确认识自己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C．因为害怕失败而不敢尝试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D．不善于通过实践挖掘潜能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13．</w:t>
      </w:r>
      <w:r>
        <w:rPr>
          <w:rFonts w:ascii="黑体" w:hAnsi="黑体" w:eastAsia="黑体" w:cs="宋体"/>
          <w:spacing w:val="10"/>
        </w:rPr>
        <w:t>汉代的名将李广夜间误将“石虎”判成“真虎”，万分火急之下，遂拉弓将箭射入石虎内寸余。第二天在了解真相的情况下他屡试几次却箭到即落地，不能人内。这则材料告诉我们</w:t>
      </w:r>
      <w:r>
        <w:rPr>
          <w:rFonts w:ascii="黑体" w:hAnsi="黑体" w:eastAsia="黑体"/>
          <w:spacing w:val="10"/>
        </w:rPr>
        <w:t xml:space="preserve">    (      )</w:t>
      </w:r>
    </w:p>
    <w:p>
      <w:pPr>
        <w:tabs>
          <w:tab w:val="left" w:pos="4153"/>
        </w:tabs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A．</w:t>
      </w:r>
      <w:r>
        <w:rPr>
          <w:rFonts w:ascii="黑体" w:hAnsi="黑体" w:eastAsia="黑体" w:cs="宋体"/>
          <w:spacing w:val="10"/>
        </w:rPr>
        <w:t>人的潜能是非常巨大的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B．</w:t>
      </w:r>
      <w:r>
        <w:rPr>
          <w:rFonts w:ascii="黑体" w:hAnsi="黑体" w:eastAsia="黑体" w:cs="宋体"/>
          <w:spacing w:val="10"/>
        </w:rPr>
        <w:t>人的潜能是天生的，不用发掘</w:t>
      </w:r>
    </w:p>
    <w:p>
      <w:pPr>
        <w:tabs>
          <w:tab w:val="left" w:pos="4153"/>
        </w:tabs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C．</w:t>
      </w:r>
      <w:r>
        <w:rPr>
          <w:rFonts w:ascii="黑体" w:hAnsi="黑体" w:eastAsia="黑体" w:cs="宋体"/>
          <w:spacing w:val="10"/>
        </w:rPr>
        <w:t>只有在实践中才能激发潜能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D．</w:t>
      </w:r>
      <w:r>
        <w:rPr>
          <w:rFonts w:ascii="黑体" w:hAnsi="黑体" w:eastAsia="黑体" w:cs="宋体"/>
          <w:spacing w:val="10"/>
        </w:rPr>
        <w:t>发现潜能就等于取得成功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 w:cs="Times New Roman"/>
        </w:rPr>
        <w:t>14．</w:t>
      </w:r>
      <w:r>
        <w:rPr>
          <w:rFonts w:ascii="黑体" w:hAnsi="黑体" w:eastAsia="黑体" w:cs="宋体"/>
          <w:spacing w:val="10"/>
        </w:rPr>
        <w:t>小飞回到家中的第一件事就是看电视，妈妈说：“作业没做就先看电视，怎么这么管不住自己啊！”小飞做完作业也不收拾书桌，妈妈说：“你看书本弄得这么乱，做事多没条理。”妈妈的话使小飞认识到自己的缺点，并下决心改正。小飞认识自己的途径是（  ）</w:t>
      </w:r>
    </w:p>
    <w:p>
      <w:pPr>
        <w:tabs>
          <w:tab w:val="left" w:pos="4153"/>
        </w:tabs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A．</w:t>
      </w:r>
      <w:r>
        <w:rPr>
          <w:rFonts w:ascii="黑体" w:hAnsi="黑体" w:eastAsia="黑体" w:cs="宋体"/>
          <w:spacing w:val="10"/>
        </w:rPr>
        <w:t>通过自我观察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B．</w:t>
      </w:r>
      <w:r>
        <w:rPr>
          <w:rFonts w:ascii="黑体" w:hAnsi="黑体" w:eastAsia="黑体" w:cs="宋体"/>
          <w:spacing w:val="10"/>
        </w:rPr>
        <w:t>通过集体评价</w:t>
      </w:r>
    </w:p>
    <w:p>
      <w:pPr>
        <w:tabs>
          <w:tab w:val="left" w:pos="4153"/>
        </w:tabs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C．</w:t>
      </w:r>
      <w:r>
        <w:rPr>
          <w:rFonts w:ascii="黑体" w:hAnsi="黑体" w:eastAsia="黑体" w:cs="宋体"/>
          <w:spacing w:val="10"/>
        </w:rPr>
        <w:t>通过自我反思</w:t>
      </w:r>
      <w:r>
        <w:rPr>
          <w:rFonts w:ascii="黑体" w:hAnsi="黑体" w:eastAsia="黑体"/>
          <w:spacing w:val="10"/>
        </w:rPr>
        <w:tab/>
      </w:r>
      <w:r>
        <w:rPr>
          <w:rFonts w:ascii="黑体" w:hAnsi="黑体" w:eastAsia="黑体"/>
          <w:spacing w:val="10"/>
        </w:rPr>
        <w:t>D．</w:t>
      </w:r>
      <w:r>
        <w:rPr>
          <w:rFonts w:ascii="黑体" w:hAnsi="黑体" w:eastAsia="黑体" w:cs="宋体"/>
          <w:spacing w:val="10"/>
        </w:rPr>
        <w:t>通过他人的态度和评价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 w:cs="Times New Roman"/>
        </w:rPr>
        <w:t>15．</w:t>
      </w:r>
      <w:r>
        <w:rPr>
          <w:rFonts w:ascii="黑体" w:hAnsi="黑体" w:eastAsia="黑体" w:cs="宋体"/>
          <w:spacing w:val="10"/>
        </w:rPr>
        <w:t>七年级某班的黎明身高不如该班的某些同学，当他受到这些同学的嘲笑时，他经常这样说：我虽然个子不高，但也有许多优点，运动会上我还获奖了呢！黎明的说法是</w:t>
      </w:r>
      <w:r>
        <w:rPr>
          <w:rFonts w:hint="eastAsia" w:ascii="黑体" w:hAnsi="黑体" w:eastAsia="黑体"/>
          <w:spacing w:val="10"/>
        </w:rPr>
        <w:t xml:space="preserve">（ </w:t>
      </w:r>
      <w:r>
        <w:rPr>
          <w:rFonts w:ascii="黑体" w:hAnsi="黑体" w:eastAsia="黑体"/>
          <w:spacing w:val="10"/>
        </w:rPr>
        <w:t xml:space="preserve">  </w:t>
      </w:r>
      <w:r>
        <w:rPr>
          <w:rFonts w:hint="eastAsia" w:ascii="黑体" w:hAnsi="黑体" w:eastAsia="黑体"/>
          <w:spacing w:val="10"/>
        </w:rPr>
        <w:t>）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A．</w:t>
      </w:r>
      <w:r>
        <w:rPr>
          <w:rFonts w:ascii="黑体" w:hAnsi="黑体" w:eastAsia="黑体" w:cs="宋体"/>
          <w:spacing w:val="10"/>
        </w:rPr>
        <w:t>自高自大的表现，不利于全面认识自己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B．</w:t>
      </w:r>
      <w:r>
        <w:rPr>
          <w:rFonts w:ascii="黑体" w:hAnsi="黑体" w:eastAsia="黑体" w:cs="宋体"/>
          <w:spacing w:val="10"/>
        </w:rPr>
        <w:t>充满自信、欣赏自己、积极悦纳自我的表现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C．</w:t>
      </w:r>
      <w:r>
        <w:rPr>
          <w:rFonts w:ascii="黑体" w:hAnsi="黑体" w:eastAsia="黑体" w:cs="宋体"/>
          <w:spacing w:val="10"/>
        </w:rPr>
        <w:t>维护自己良好的外在形象，是自尊的表现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D．</w:t>
      </w:r>
      <w:r>
        <w:rPr>
          <w:rFonts w:ascii="黑体" w:hAnsi="黑体" w:eastAsia="黑体" w:cs="宋体"/>
          <w:spacing w:val="10"/>
        </w:rPr>
        <w:t>只看到自己的优点，看不到缺点，是自负的表现</w:t>
      </w:r>
    </w:p>
    <w:p>
      <w:pPr>
        <w:pStyle w:val="12"/>
        <w:spacing w:before="200" w:after="200"/>
        <w:rPr>
          <w:rFonts w:ascii="黑体" w:hAnsi="黑体" w:eastAsia="黑体"/>
        </w:rPr>
      </w:pPr>
    </w:p>
    <w:p>
      <w:pPr>
        <w:pStyle w:val="12"/>
        <w:spacing w:before="200" w:after="200"/>
        <w:rPr>
          <w:rFonts w:hint="eastAsia" w:ascii="黑体" w:hAnsi="黑体" w:eastAsia="黑体"/>
        </w:rPr>
      </w:pPr>
      <w:r>
        <w:rPr>
          <w:rFonts w:ascii="黑体" w:hAnsi="黑体" w:eastAsia="黑体"/>
        </w:rPr>
        <w:t>二、材料分析题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16．</w:t>
      </w:r>
      <w:r>
        <w:rPr>
          <w:rFonts w:ascii="黑体" w:hAnsi="黑体" w:eastAsia="黑体"/>
          <w:spacing w:val="10"/>
        </w:rPr>
        <w:t>中学时代</w:t>
      </w:r>
    </w:p>
    <w:p>
      <w:pPr>
        <w:spacing w:line="320" w:lineRule="auto"/>
        <w:ind w:firstLine="420"/>
        <w:rPr>
          <w:rFonts w:ascii="黑体" w:hAnsi="黑体" w:eastAsia="黑体" w:cs="楷体"/>
        </w:rPr>
      </w:pPr>
      <w:r>
        <w:rPr>
          <w:rFonts w:ascii="黑体" w:hAnsi="黑体" w:eastAsia="黑体" w:cs="楷体"/>
          <w:spacing w:val="10"/>
        </w:rPr>
        <w:t>〖欣赏寄语〗从小学升入初中，是一次重大的环境转换，初中不是小学的简单延续，而是一种转折和爬坡，如何迈好初中第一步，对于每个同学来说意义重大而深远。基于此，七年级（2）班的同学在学习完“中学序曲”后，准备开展系列主题活动，探究如何走好中学之旅。</w:t>
      </w:r>
    </w:p>
    <w:p>
      <w:pPr>
        <w:spacing w:line="320" w:lineRule="auto"/>
        <w:ind w:firstLine="420"/>
        <w:rPr>
          <w:rFonts w:ascii="黑体" w:hAnsi="黑体" w:eastAsia="黑体" w:cs="楷体"/>
        </w:rPr>
      </w:pPr>
      <w:r>
        <w:rPr>
          <w:rFonts w:ascii="黑体" w:hAnsi="黑体" w:eastAsia="黑体" w:cs="楷体"/>
          <w:spacing w:val="10"/>
        </w:rPr>
        <w:t>〖自我刻画〗开学了，在这个金秋时节，某中学的同学们一起憧憬着新环境中的自我改变，在学校组织下，他们来到一家企业的成衣车间，将心中未来那个崭新的“我”描绘在新品T恤上。（如下）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</w:rPr>
        <w:drawing>
          <wp:inline distT="0" distB="0" distL="114300" distR="114300">
            <wp:extent cx="3409950" cy="1247775"/>
            <wp:effectExtent l="0" t="0" r="0" b="0"/>
            <wp:docPr id="8287" name="_x0000_i0064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7" name="_x0000_i0064" descr="试题资源网 stzy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20" w:lineRule="auto"/>
        <w:ind w:firstLine="420"/>
        <w:rPr>
          <w:rFonts w:ascii="黑体" w:hAnsi="黑体" w:eastAsia="黑体" w:cs="楷体"/>
        </w:rPr>
      </w:pPr>
      <w:r>
        <w:rPr>
          <w:rFonts w:ascii="黑体" w:hAnsi="黑体" w:eastAsia="黑体" w:cs="楷体"/>
          <w:spacing w:val="10"/>
        </w:rPr>
        <w:t>〖少年有梦〗进入新时代，《人民日报》始终牢记习总书记对青少年的殷切期盼，时刻关注青少年成长，多次发表文章、社评寄语青少年。道德与法治老师选取了两段内容：</w:t>
      </w:r>
    </w:p>
    <w:tbl>
      <w:tblPr>
        <w:tblStyle w:val="5"/>
        <w:tblW w:w="8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80"/>
        <w:gridCol w:w="4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jc w:val="center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内容一</w:t>
            </w:r>
          </w:p>
        </w:tc>
        <w:tc>
          <w:tcPr>
            <w:tcW w:w="41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jc w:val="center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内容二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ind w:firstLine="420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你的梦想有多雄奇，中国就有多美丽，其实，青年兴则国家兴，青年强则国家强，这是不变的真理。一代一代的青年人，记着国家使命，敢担当不畏难，事情自然就成了。未来的中国并不缥缈，就在大家的手里。你们有理想、有本领、有担当，国家就有前途，民族就有希望。</w:t>
            </w:r>
          </w:p>
        </w:tc>
        <w:tc>
          <w:tcPr>
            <w:tcW w:w="41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ind w:firstLine="420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从由偏远山村学生变成计算机博士的黄国平，到每日运球不止的独臂少年张家城，再到北大保.....或大或小、色彩斑斓的梦想，在日复一日、一点一滴的坚守中逐渐可感可及。把梦想刻写在奋斗的坐标上，向着更美好的生活进发，这是一个又一个追梦故事带给我们的启示。</w:t>
            </w:r>
          </w:p>
        </w:tc>
      </w:tr>
    </w:tbl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(1)</w:t>
      </w:r>
      <w:r>
        <w:rPr>
          <w:rFonts w:hint="eastAsia" w:ascii="黑体" w:hAnsi="黑体" w:eastAsia="黑体"/>
          <w:spacing w:val="10"/>
        </w:rPr>
        <w:t>请你为七年级学生如何尽快适应新的学校生活提两条建议。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(2)</w:t>
      </w:r>
      <w:r>
        <w:rPr>
          <w:rFonts w:hint="eastAsia" w:ascii="黑体" w:hAnsi="黑体" w:eastAsia="黑体"/>
          <w:spacing w:val="10"/>
        </w:rPr>
        <w:t>请你以文字形式写出崭新的</w:t>
      </w:r>
      <w:r>
        <w:rPr>
          <w:rFonts w:ascii="黑体" w:hAnsi="黑体" w:eastAsia="黑体"/>
          <w:spacing w:val="10"/>
        </w:rPr>
        <w:t>“</w:t>
      </w:r>
      <w:r>
        <w:rPr>
          <w:rFonts w:hint="eastAsia" w:ascii="黑体" w:hAnsi="黑体" w:eastAsia="黑体"/>
          <w:spacing w:val="10"/>
        </w:rPr>
        <w:t>我</w:t>
      </w:r>
      <w:r>
        <w:rPr>
          <w:rFonts w:ascii="黑体" w:hAnsi="黑体" w:eastAsia="黑体"/>
          <w:spacing w:val="10"/>
        </w:rPr>
        <w:t>”</w:t>
      </w:r>
      <w:r>
        <w:rPr>
          <w:rFonts w:hint="eastAsia" w:ascii="黑体" w:hAnsi="黑体" w:eastAsia="黑体"/>
          <w:spacing w:val="10"/>
        </w:rPr>
        <w:t>应具有的几点特征，以帮助同学们更好地完成描绘。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(3)运用所学知识，请你分别谈谈对以上内容的理解。</w:t>
      </w: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/>
          <w:b/>
        </w:rPr>
      </w:pPr>
      <w:r>
        <w:rPr>
          <w:rFonts w:ascii="黑体" w:hAnsi="黑体" w:eastAsia="黑体" w:cs="Times New Roman"/>
        </w:rPr>
        <w:t>17．</w:t>
      </w:r>
      <w:r>
        <w:rPr>
          <w:rFonts w:hint="eastAsia" w:ascii="黑体" w:hAnsi="黑体" w:eastAsia="黑体" w:cs="宋体"/>
        </w:rPr>
        <w:t>阅读材料，回答问题。</w:t>
      </w:r>
      <w:r>
        <w:rPr>
          <w:rFonts w:ascii="黑体" w:hAnsi="黑体" w:eastAsia="黑体"/>
          <w:spacing w:val="10"/>
        </w:rPr>
        <w:t xml:space="preserve">    </w:t>
      </w:r>
    </w:p>
    <w:p>
      <w:pPr>
        <w:spacing w:line="320" w:lineRule="auto"/>
        <w:ind w:firstLine="420"/>
        <w:textAlignment w:val="center"/>
        <w:rPr>
          <w:rFonts w:ascii="黑体" w:hAnsi="黑体" w:eastAsia="黑体" w:cs="楷体"/>
        </w:rPr>
      </w:pPr>
      <w:r>
        <w:rPr>
          <w:rFonts w:ascii="黑体" w:hAnsi="黑体" w:eastAsia="黑体" w:cs="楷体"/>
          <w:spacing w:val="10"/>
        </w:rPr>
        <w:t>情境一</w:t>
      </w:r>
      <w:r>
        <w:rPr>
          <w:rFonts w:ascii="Calibri" w:hAnsi="Calibri" w:eastAsia="黑体" w:cs="Calibri"/>
          <w:spacing w:val="10"/>
        </w:rPr>
        <w:t> </w:t>
      </w:r>
      <w:r>
        <w:rPr>
          <w:rFonts w:ascii="黑体" w:hAnsi="黑体" w:eastAsia="黑体" w:cs="楷体"/>
          <w:spacing w:val="10"/>
        </w:rPr>
        <w:t xml:space="preserve">  放学路上，小江正在向自己的好朋友小海倾吐心声：“真累啊，上学怎么这么苦啊!数学课听不懂，英语单词背不下来，作业一大堆，抄都抄不完。”“是啊!”小海接着说，“班主任还总是找咱们麻烦：补作业，请家长。哎!在学校里我们没有快乐，只有到网吧才能体会到什么是快乐”……</w:t>
      </w:r>
    </w:p>
    <w:p>
      <w:pPr>
        <w:spacing w:line="320" w:lineRule="auto"/>
        <w:ind w:firstLine="420"/>
        <w:textAlignment w:val="center"/>
        <w:rPr>
          <w:rFonts w:ascii="黑体" w:hAnsi="黑体" w:eastAsia="黑体" w:cs="楷体"/>
        </w:rPr>
      </w:pPr>
      <w:r>
        <w:rPr>
          <w:rFonts w:ascii="黑体" w:hAnsi="黑体" w:eastAsia="黑体" w:cs="楷体"/>
          <w:spacing w:val="10"/>
        </w:rPr>
        <w:t>情境二</w:t>
      </w:r>
      <w:r>
        <w:rPr>
          <w:rFonts w:ascii="Calibri" w:hAnsi="Calibri" w:eastAsia="黑体" w:cs="Calibri"/>
          <w:spacing w:val="10"/>
        </w:rPr>
        <w:t> </w:t>
      </w:r>
      <w:r>
        <w:rPr>
          <w:rFonts w:ascii="黑体" w:hAnsi="黑体" w:eastAsia="黑体" w:cs="楷体"/>
          <w:spacing w:val="10"/>
        </w:rPr>
        <w:t>小华在小学时，是个学习成绩很好的学生，可是进入初中后，随着科目增多，小华感到时间不够用，成绩有很大的下降，他父母很着急，小华也是忧心忡忡。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 w:cs="宋体"/>
          <w:spacing w:val="10"/>
        </w:rPr>
        <w:t xml:space="preserve">（1）你认为情境一中小江和小海的观点正确吗?为什么? 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 w:cs="宋体"/>
          <w:spacing w:val="10"/>
        </w:rPr>
        <w:t>（2）面对情境二中忧心忡忡的小华，你准备怎样劝导他学会学习?</w:t>
      </w: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hint="eastAsia"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 w:cs="Times New Roman"/>
        </w:rPr>
      </w:pPr>
    </w:p>
    <w:p>
      <w:pPr>
        <w:spacing w:line="320" w:lineRule="auto"/>
        <w:textAlignment w:val="center"/>
        <w:rPr>
          <w:rFonts w:ascii="黑体" w:hAnsi="黑体" w:eastAsia="黑体"/>
          <w:b/>
        </w:rPr>
      </w:pPr>
      <w:r>
        <w:rPr>
          <w:rFonts w:ascii="黑体" w:hAnsi="黑体" w:eastAsia="黑体" w:cs="Times New Roman"/>
        </w:rPr>
        <w:t>18．</w:t>
      </w:r>
      <w:r>
        <w:rPr>
          <w:rFonts w:ascii="黑体" w:hAnsi="黑体" w:eastAsia="黑体"/>
          <w:b/>
        </w:rPr>
        <w:t xml:space="preserve"> </w:t>
      </w:r>
      <w:r>
        <w:rPr>
          <w:rFonts w:ascii="黑体" w:hAnsi="黑体" w:eastAsia="黑体" w:cs="楷体"/>
          <w:spacing w:val="10"/>
        </w:rPr>
        <w:t>在学习了《认识自己》一课后，某校七年级(3)班开展了一次认识自己的调查活动，下面是王芳同学的调查结果。</w:t>
      </w:r>
    </w:p>
    <w:tbl>
      <w:tblPr>
        <w:tblStyle w:val="5"/>
        <w:tblW w:w="8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7"/>
        <w:gridCol w:w="1943"/>
        <w:gridCol w:w="5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6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textAlignment w:val="center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同学对王芳的评价</w:t>
            </w:r>
          </w:p>
        </w:tc>
        <w:tc>
          <w:tcPr>
            <w:tcW w:w="54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textAlignment w:val="center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王芳对自己的评价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textAlignment w:val="center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李乐</w:t>
            </w:r>
          </w:p>
        </w:tc>
        <w:tc>
          <w:tcPr>
            <w:tcW w:w="19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textAlignment w:val="center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热情、善良、好客</w:t>
            </w:r>
          </w:p>
        </w:tc>
        <w:tc>
          <w:tcPr>
            <w:tcW w:w="546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textAlignment w:val="center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性格比较外向、人缘较好；学习有些马虎、做事情不细心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textAlignment w:val="center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赵丹</w:t>
            </w:r>
          </w:p>
        </w:tc>
        <w:tc>
          <w:tcPr>
            <w:tcW w:w="19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textAlignment w:val="center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热情、大度</w:t>
            </w:r>
          </w:p>
        </w:tc>
        <w:tc>
          <w:tcPr>
            <w:tcW w:w="546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20" w:lineRule="auto"/>
              <w:ind w:firstLine="420"/>
              <w:textAlignment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textAlignment w:val="center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张强</w:t>
            </w:r>
          </w:p>
        </w:tc>
        <w:tc>
          <w:tcPr>
            <w:tcW w:w="19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20" w:lineRule="auto"/>
              <w:textAlignment w:val="center"/>
              <w:rPr>
                <w:rFonts w:ascii="黑体" w:hAnsi="黑体" w:eastAsia="黑体" w:cs="楷体"/>
              </w:rPr>
            </w:pPr>
            <w:r>
              <w:rPr>
                <w:rFonts w:ascii="黑体" w:hAnsi="黑体" w:eastAsia="黑体" w:cs="楷体"/>
                <w:spacing w:val="10"/>
              </w:rPr>
              <w:t>做事效率高</w:t>
            </w:r>
          </w:p>
        </w:tc>
        <w:tc>
          <w:tcPr>
            <w:tcW w:w="546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20" w:lineRule="auto"/>
              <w:ind w:firstLine="420"/>
              <w:textAlignment w:val="center"/>
              <w:rPr>
                <w:rFonts w:ascii="黑体" w:hAnsi="黑体" w:eastAsia="黑体"/>
              </w:rPr>
            </w:pPr>
          </w:p>
        </w:tc>
      </w:tr>
    </w:tbl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（1）</w:t>
      </w:r>
      <w:r>
        <w:rPr>
          <w:rFonts w:ascii="黑体" w:hAnsi="黑体" w:eastAsia="黑体" w:cs="宋体"/>
          <w:spacing w:val="10"/>
        </w:rPr>
        <w:t>王芳是通过哪些途径认识自己的？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（2）</w:t>
      </w:r>
      <w:r>
        <w:rPr>
          <w:rFonts w:ascii="黑体" w:hAnsi="黑体" w:eastAsia="黑体" w:cs="宋体"/>
          <w:spacing w:val="10"/>
        </w:rPr>
        <w:t>王芳认识自己有何重要意义？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（3）</w:t>
      </w:r>
      <w:r>
        <w:rPr>
          <w:rFonts w:ascii="黑体" w:hAnsi="黑体" w:eastAsia="黑体" w:cs="宋体"/>
          <w:spacing w:val="10"/>
        </w:rPr>
        <w:t>“学习有些马虎，做事情不细心……”请为王芳提出切实可行的建议。帮助她改正缺点，做更好的自己。</w:t>
      </w:r>
    </w:p>
    <w:p>
      <w:pPr>
        <w:pStyle w:val="13"/>
        <w:tabs>
          <w:tab w:val="left" w:pos="2070"/>
          <w:tab w:val="center" w:pos="4050"/>
        </w:tabs>
        <w:spacing w:before="600" w:after="600"/>
        <w:rPr>
          <w:rFonts w:ascii="黑体" w:hAnsi="黑体" w:eastAsia="黑体"/>
        </w:rPr>
      </w:pPr>
      <w:r>
        <w:rPr>
          <w:rFonts w:ascii="黑体" w:hAnsi="黑体" w:eastAsia="黑体"/>
        </w:rPr>
        <w:br w:type="page"/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ab/>
      </w:r>
      <w:r>
        <w:rPr>
          <w:rFonts w:ascii="黑体" w:hAnsi="黑体" w:eastAsia="黑体"/>
        </w:rPr>
        <w:t>参考答案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hint="eastAsia" w:ascii="黑体" w:hAnsi="黑体" w:eastAsia="黑体" w:cs="宋体"/>
        </w:rPr>
        <w:t xml:space="preserve">单选题 </w:t>
      </w:r>
      <w:r>
        <w:rPr>
          <w:rFonts w:ascii="黑体" w:hAnsi="黑体" w:eastAsia="黑体" w:cs="宋体"/>
        </w:rPr>
        <w:t xml:space="preserve"> CACDC BDDDC DBCDB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16</w:t>
      </w:r>
      <w:r>
        <w:rPr>
          <w:rFonts w:ascii="黑体" w:hAnsi="黑体" w:eastAsia="黑体"/>
          <w:spacing w:val="10"/>
        </w:rPr>
        <w:t xml:space="preserve"> (1)尽快认识和了解新的同学和老师；制定今后一段时间的学习计划等。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(2)越来越有活力，能坚持，有韧劲；越来越坚强，会合作，能包容；越来越上进，敢于表达，超越自我。等等。</w:t>
      </w:r>
    </w:p>
    <w:p>
      <w:pPr>
        <w:spacing w:line="320" w:lineRule="auto"/>
        <w:rPr>
          <w:rFonts w:ascii="黑体" w:hAnsi="黑体" w:eastAsia="黑体"/>
        </w:rPr>
      </w:pPr>
      <w:r>
        <w:rPr>
          <w:rFonts w:ascii="黑体" w:hAnsi="黑体" w:eastAsia="黑体"/>
          <w:spacing w:val="10"/>
        </w:rPr>
        <w:t>(3)①内容一：少年的梦想，与时代脉搏紧密相连，与中国梦密不可分，生活在这个时代的我们，共同享有同祖国和时代一起成长与进步的机会。民族复兴的美好前景，为我们提供了更广阔的舞台，也提出了更高的要求，我们应当成为担当民族复兴大任的时代新人。②内容二：少年有梦，不应止于心动，更要付诸行动。努力是梦想和现实之间的桥梁，我们要将努力落实在每一天的具体行动中，坚持努力，不谢追梦、圆梦。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 w:cs="Times New Roman"/>
        </w:rPr>
        <w:t>17．</w:t>
      </w:r>
      <w:r>
        <w:rPr>
          <w:rFonts w:ascii="黑体" w:hAnsi="黑体" w:eastAsia="黑体" w:cs="宋体"/>
          <w:spacing w:val="10"/>
        </w:rPr>
        <w:t>（1）他们的看法是错误的。学习,对每个人来说都是苦乐交织的。但学习中有辛苦更有快乐。当我们经历了学习中的辛苦,收获学习的成果时,那种发自内心的愉悦让我们体验到学习的美好。这是学习过程带给我们的美妙享受。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 w:cs="宋体"/>
          <w:spacing w:val="10"/>
        </w:rPr>
        <w:t>（2）学会学习需要勇于面对学习中的困难,发现并保持对学习的兴趣;需要掌握科学的学习方法,合理安排学习时间,形成良好的学习习惯,不断提升自己的学习能力;要善于运用不同的学习方式达成目标;要找到适合自己的学习方式等。</w:t>
      </w:r>
    </w:p>
    <w:p>
      <w:pPr>
        <w:spacing w:line="320" w:lineRule="auto"/>
        <w:textAlignment w:val="center"/>
        <w:rPr>
          <w:rFonts w:ascii="黑体" w:hAnsi="黑体" w:eastAsia="黑体"/>
        </w:rPr>
      </w:pPr>
      <w:r>
        <w:rPr>
          <w:rFonts w:ascii="黑体" w:hAnsi="黑体" w:eastAsia="黑体" w:cs="Times New Roman"/>
        </w:rPr>
        <w:t>18．</w:t>
      </w:r>
      <w:r>
        <w:rPr>
          <w:rFonts w:ascii="黑体" w:hAnsi="黑体" w:eastAsia="黑体"/>
        </w:rPr>
        <w:t xml:space="preserve"> 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（1）</w:t>
      </w:r>
      <w:r>
        <w:rPr>
          <w:rFonts w:ascii="黑体" w:hAnsi="黑体" w:eastAsia="黑体" w:cs="宋体"/>
          <w:spacing w:val="10"/>
        </w:rPr>
        <w:t>通过他人评价和自我评价来认识自己；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（2）</w:t>
      </w:r>
      <w:r>
        <w:rPr>
          <w:rFonts w:ascii="黑体" w:hAnsi="黑体" w:eastAsia="黑体" w:cs="宋体"/>
          <w:spacing w:val="10"/>
        </w:rPr>
        <w:t>可以促进自我发展；可以促进与他人的交往；</w:t>
      </w:r>
    </w:p>
    <w:p>
      <w:pPr>
        <w:spacing w:line="320" w:lineRule="auto"/>
        <w:textAlignment w:val="center"/>
        <w:rPr>
          <w:rFonts w:ascii="黑体" w:hAnsi="黑体" w:eastAsia="黑体" w:cs="宋体"/>
        </w:rPr>
      </w:pPr>
      <w:r>
        <w:rPr>
          <w:rFonts w:ascii="黑体" w:hAnsi="黑体" w:eastAsia="黑体"/>
          <w:spacing w:val="10"/>
        </w:rPr>
        <w:t>（3）</w:t>
      </w:r>
      <w:r>
        <w:rPr>
          <w:rFonts w:ascii="黑体" w:hAnsi="黑体" w:eastAsia="黑体" w:cs="宋体"/>
          <w:spacing w:val="10"/>
        </w:rPr>
        <w:t>①做更好的自己，就要扬长避短。②做更好的自己，要主动改正缺点。③做更好的自己，要不断激发自己的潜能④做更好的自己，要为社会他人带来福祉。⑤关注孤寡老人，关爱留守儿童。⑥上课认真听讲，做到课前预习，课后复习。⑦敢于迎接挑战，锻炼坚强的意志。</w:t>
      </w:r>
      <w:r>
        <w:rPr>
          <w:rFonts w:ascii="黑体" w:hAnsi="黑体" w:eastAsia="黑体" w:cs="宋体"/>
        </w:rPr>
        <w:br w:type="page"/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1000" w:right="1800" w:bottom="1200" w:left="2000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  <w:p>
    <w:pPr>
      <w:widowControl w:val="0"/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eastAsia="宋体" w:cs="Times New Roman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PowerPlusWaterMarkObject1025" o:spid="_x0000_s2049" o:spt="136" type="#_x0000_t136" style="position:absolute;left:0pt;height:62.25pt;width:318.6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t" xscale="f" string="试题资源网" style="font-family:Times New Roman;font-size:64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PowerPlusWaterMarkObject1027" o:spid="_x0000_s2054" o:spt="136" type="#_x0000_t136" style="position:absolute;left:0pt;height:62.25pt;width:318.65pt;mso-position-horizontal:center;mso-position-horizontal-relative:margin;mso-position-vertical:center;mso-position-vertical-relative:margin;rotation:20643840f;z-index:-251657216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t" xscale="f" string="试题资源网" style="font-family:Times New Roman;font-size:64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23A"/>
    <w:rsid w:val="004151FC"/>
    <w:rsid w:val="00471023"/>
    <w:rsid w:val="0085023A"/>
    <w:rsid w:val="00C02FC6"/>
    <w:rsid w:val="044C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table" w:styleId="6">
    <w:name w:val="Table Grid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8">
    <w:name w:val="titleStyle"/>
    <w:basedOn w:val="1"/>
    <w:qFormat/>
    <w:uiPriority w:val="0"/>
    <w:rPr>
      <w:rFonts w:ascii="宋体" w:hAnsi="宋体" w:eastAsia="宋体" w:cs="宋体"/>
      <w:b/>
      <w:color w:val="000000"/>
      <w:sz w:val="28"/>
    </w:rPr>
  </w:style>
  <w:style w:type="paragraph" w:customStyle="1" w:styleId="9">
    <w:name w:val="studentInputStyle"/>
    <w:basedOn w:val="1"/>
    <w:qFormat/>
    <w:uiPriority w:val="0"/>
    <w:rPr>
      <w:rFonts w:ascii="宋体" w:hAnsi="宋体" w:eastAsia="宋体" w:cs="宋体"/>
    </w:rPr>
  </w:style>
  <w:style w:type="paragraph" w:customStyle="1" w:styleId="10">
    <w:name w:val="noticeStyle"/>
    <w:basedOn w:val="1"/>
    <w:qFormat/>
    <w:uiPriority w:val="0"/>
    <w:rPr>
      <w:rFonts w:ascii="宋体" w:hAnsi="宋体" w:eastAsia="宋体" w:cs="宋体"/>
    </w:rPr>
  </w:style>
  <w:style w:type="paragraph" w:customStyle="1" w:styleId="11">
    <w:name w:val="notice68Style"/>
    <w:basedOn w:val="1"/>
    <w:qFormat/>
    <w:uiPriority w:val="0"/>
    <w:rPr>
      <w:rFonts w:ascii="宋体" w:hAnsi="宋体" w:eastAsia="宋体" w:cs="宋体"/>
    </w:rPr>
  </w:style>
  <w:style w:type="paragraph" w:customStyle="1" w:styleId="12">
    <w:name w:val="paraStyle"/>
    <w:basedOn w:val="1"/>
    <w:qFormat/>
    <w:uiPriority w:val="0"/>
    <w:rPr>
      <w:rFonts w:ascii="宋体" w:hAnsi="宋体" w:eastAsia="宋体" w:cs="宋体"/>
      <w:b/>
    </w:rPr>
  </w:style>
  <w:style w:type="paragraph" w:customStyle="1" w:styleId="13">
    <w:name w:val="subTitleStyle_16bfb01f-e726-4343-a551-29f7f3f2bf65"/>
    <w:basedOn w:val="14"/>
    <w:qFormat/>
    <w:uiPriority w:val="0"/>
    <w:rPr>
      <w:b/>
      <w:color w:val="000000"/>
      <w:sz w:val="32"/>
    </w:rPr>
  </w:style>
  <w:style w:type="paragraph" w:customStyle="1" w:styleId="14">
    <w:name w:val="Normal_7ec5e65d-c1ac-4b7b-b19e-5eb0a4dac6b9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customStyle="1" w:styleId="15">
    <w:name w:val="页脚 字符"/>
    <w:basedOn w:val="4"/>
    <w:link w:val="2"/>
    <w:uiPriority w:val="99"/>
    <w:rPr>
      <w:sz w:val="18"/>
      <w:szCs w:val="18"/>
    </w:rPr>
  </w:style>
  <w:style w:type="character" w:customStyle="1" w:styleId="1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2054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587</Words>
  <Characters>3346</Characters>
  <Lines>27</Lines>
  <Paragraphs>7</Paragraphs>
  <TotalTime>1</TotalTime>
  <ScaleCrop>false</ScaleCrop>
  <LinksUpToDate>false</LinksUpToDate>
  <CharactersWithSpaces>3926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2023-09-12T13:56:00Z</dcterms:created>
  <dc:creator>Administrator</dc:creator>
  <cp:lastModifiedBy>Administrator</cp:lastModifiedBy>
  <dcterms:modified xsi:type="dcterms:W3CDTF">2023-09-13T08:58:17Z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